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3AC21" w14:textId="77777777" w:rsidR="00A61EF7" w:rsidRPr="001A2635" w:rsidRDefault="00A61EF7" w:rsidP="00904D7E">
      <w:pPr>
        <w:pageBreakBefore/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kern w:val="2"/>
          <w:sz w:val="28"/>
          <w:szCs w:val="28"/>
          <w:lang w:eastAsia="zh-CN" w:bidi="hi-IN"/>
        </w:rPr>
        <w:t>РОССИЙСКИЙ УНИВЕРСИТЕТ ДРУЖБЫ НАРОДОВ</w:t>
      </w:r>
    </w:p>
    <w:p w14:paraId="3DBF6307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Факультет физико-математических и естественных наук</w:t>
      </w:r>
    </w:p>
    <w:p w14:paraId="7246D2E4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Кафедра прикладной информатики и теории вероятностей</w:t>
      </w:r>
    </w:p>
    <w:p w14:paraId="22155C62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2885D047" w14:textId="77777777" w:rsidR="00A61EF7" w:rsidRPr="001A2635" w:rsidRDefault="00A61EF7" w:rsidP="00904D7E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sz w:val="28"/>
          <w:szCs w:val="28"/>
        </w:rPr>
      </w:pPr>
    </w:p>
    <w:p w14:paraId="309401DF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391885D4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7CD2EA3B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4270DFEE" w14:textId="77777777" w:rsidR="00A61EF7" w:rsidRPr="001A2635" w:rsidRDefault="00A61EF7" w:rsidP="00904D7E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ОТЧЕТ </w:t>
      </w:r>
    </w:p>
    <w:p w14:paraId="7F4B8918" w14:textId="1EDD9456" w:rsidR="00A61EF7" w:rsidRPr="000800B4" w:rsidRDefault="00A61EF7" w:rsidP="00904D7E">
      <w:pPr>
        <w:widowControl w:val="0"/>
        <w:suppressAutoHyphens/>
        <w:spacing w:line="360" w:lineRule="auto"/>
        <w:ind w:left="-180"/>
        <w:jc w:val="center"/>
        <w:rPr>
          <w:rFonts w:eastAsia="Droid Sans Fallback"/>
          <w:b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b/>
          <w:caps/>
          <w:kern w:val="2"/>
          <w:sz w:val="28"/>
          <w:szCs w:val="28"/>
          <w:lang w:eastAsia="zh-CN" w:bidi="hi-IN"/>
        </w:rPr>
        <w:t xml:space="preserve">по лабораторной работе № </w:t>
      </w:r>
      <w:r w:rsidR="00904D7E">
        <w:rPr>
          <w:rFonts w:eastAsia="Droid Sans Fallback"/>
          <w:b/>
          <w:caps/>
          <w:kern w:val="2"/>
          <w:sz w:val="28"/>
          <w:szCs w:val="28"/>
          <w:u w:val="single"/>
          <w:lang w:eastAsia="zh-CN" w:bidi="hi-IN"/>
        </w:rPr>
        <w:t>8</w:t>
      </w:r>
    </w:p>
    <w:p w14:paraId="0FD7638B" w14:textId="77777777" w:rsidR="00A61EF7" w:rsidRPr="001A2635" w:rsidRDefault="00A61EF7" w:rsidP="00904D7E">
      <w:pPr>
        <w:keepNext/>
        <w:widowControl w:val="0"/>
        <w:suppressAutoHyphens/>
        <w:spacing w:before="240" w:after="120" w:line="360" w:lineRule="auto"/>
        <w:ind w:left="-180"/>
        <w:jc w:val="center"/>
        <w:rPr>
          <w:rFonts w:eastAsia="Droid Sans Fallback"/>
          <w:i/>
          <w:iCs/>
          <w:kern w:val="2"/>
          <w:sz w:val="28"/>
          <w:szCs w:val="28"/>
          <w:lang w:eastAsia="zh-CN" w:bidi="hi-IN"/>
        </w:rPr>
      </w:pP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>дисциплина:</w:t>
      </w:r>
      <w:r w:rsidRPr="002B216D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 </w:t>
      </w:r>
      <w:r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 xml:space="preserve">Администрирование локальных сетей </w:t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  <w:r w:rsidRPr="001A2635">
        <w:rPr>
          <w:rFonts w:eastAsia="Droid Sans Fallback"/>
          <w:i/>
          <w:iCs/>
          <w:kern w:val="2"/>
          <w:sz w:val="28"/>
          <w:szCs w:val="28"/>
          <w:u w:val="single"/>
          <w:lang w:eastAsia="zh-CN" w:bidi="hi-IN"/>
        </w:rPr>
        <w:tab/>
      </w:r>
    </w:p>
    <w:p w14:paraId="55128EDB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43FF4CB6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342EC433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0129A974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36568136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2FA7C5B1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rPr>
          <w:bCs/>
          <w:sz w:val="28"/>
          <w:szCs w:val="28"/>
        </w:rPr>
      </w:pPr>
    </w:p>
    <w:p w14:paraId="5257EAC5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1D66EBF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6A634D6E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7E9E7011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jc w:val="center"/>
        <w:rPr>
          <w:bCs/>
          <w:sz w:val="28"/>
          <w:szCs w:val="28"/>
        </w:rPr>
      </w:pPr>
    </w:p>
    <w:p w14:paraId="1F3E26BA" w14:textId="77777777" w:rsidR="00A61EF7" w:rsidRPr="001A2635" w:rsidRDefault="00A61EF7" w:rsidP="00904D7E">
      <w:pPr>
        <w:tabs>
          <w:tab w:val="left" w:pos="5220"/>
          <w:tab w:val="left" w:pos="5895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</w:rPr>
        <w:t xml:space="preserve">Студент:  </w:t>
      </w:r>
      <w:r w:rsidRPr="001A2635">
        <w:rPr>
          <w:bCs/>
          <w:sz w:val="28"/>
          <w:szCs w:val="28"/>
          <w:u w:val="single"/>
        </w:rPr>
        <w:t xml:space="preserve"> </w:t>
      </w:r>
      <w:proofErr w:type="gramEnd"/>
      <w:r w:rsidRPr="001A2635">
        <w:rPr>
          <w:bCs/>
          <w:sz w:val="28"/>
          <w:szCs w:val="28"/>
          <w:u w:val="single"/>
        </w:rPr>
        <w:t xml:space="preserve">     </w:t>
      </w:r>
      <w:proofErr w:type="spellStart"/>
      <w:r w:rsidRPr="001A2635">
        <w:rPr>
          <w:bCs/>
          <w:sz w:val="28"/>
          <w:szCs w:val="28"/>
          <w:u w:val="single"/>
        </w:rPr>
        <w:t>Шутенко</w:t>
      </w:r>
      <w:proofErr w:type="spellEnd"/>
      <w:r w:rsidRPr="001A2635">
        <w:rPr>
          <w:bCs/>
          <w:sz w:val="28"/>
          <w:szCs w:val="28"/>
          <w:u w:val="single"/>
        </w:rPr>
        <w:t xml:space="preserve"> Виктория Михайловна                          </w:t>
      </w:r>
      <w:r w:rsidRPr="001A2635">
        <w:rPr>
          <w:bCs/>
          <w:sz w:val="28"/>
          <w:szCs w:val="28"/>
        </w:rPr>
        <w:t xml:space="preserve">  </w:t>
      </w:r>
    </w:p>
    <w:p w14:paraId="2E606C70" w14:textId="77777777" w:rsidR="00A61EF7" w:rsidRPr="001A2635" w:rsidRDefault="00A61EF7" w:rsidP="00904D7E">
      <w:pPr>
        <w:tabs>
          <w:tab w:val="left" w:pos="5220"/>
          <w:tab w:val="left" w:pos="9177"/>
        </w:tabs>
        <w:spacing w:line="360" w:lineRule="auto"/>
        <w:rPr>
          <w:bCs/>
          <w:i/>
          <w:iCs/>
          <w:sz w:val="28"/>
          <w:szCs w:val="28"/>
        </w:rPr>
      </w:pPr>
    </w:p>
    <w:p w14:paraId="442CC760" w14:textId="77777777" w:rsidR="00A61EF7" w:rsidRPr="001A2635" w:rsidRDefault="00A61EF7" w:rsidP="00904D7E">
      <w:pPr>
        <w:tabs>
          <w:tab w:val="left" w:pos="0"/>
        </w:tabs>
        <w:spacing w:line="360" w:lineRule="auto"/>
        <w:rPr>
          <w:sz w:val="28"/>
          <w:szCs w:val="28"/>
        </w:rPr>
      </w:pPr>
      <w:proofErr w:type="gramStart"/>
      <w:r w:rsidRPr="001A2635">
        <w:rPr>
          <w:bCs/>
          <w:sz w:val="28"/>
          <w:szCs w:val="28"/>
          <w:u w:val="single"/>
        </w:rPr>
        <w:t xml:space="preserve">Группа:   </w:t>
      </w:r>
      <w:proofErr w:type="gramEnd"/>
      <w:r w:rsidRPr="001A2635">
        <w:rPr>
          <w:bCs/>
          <w:sz w:val="28"/>
          <w:szCs w:val="28"/>
          <w:u w:val="single"/>
        </w:rPr>
        <w:t xml:space="preserve">НФИ-бд-03-19                                 </w:t>
      </w:r>
      <w:r w:rsidRPr="001A2635">
        <w:rPr>
          <w:bCs/>
          <w:sz w:val="28"/>
          <w:szCs w:val="28"/>
        </w:rPr>
        <w:t xml:space="preserve">  </w:t>
      </w:r>
    </w:p>
    <w:p w14:paraId="04E97AAE" w14:textId="77777777" w:rsidR="00A61EF7" w:rsidRPr="001A2635" w:rsidRDefault="00A61EF7" w:rsidP="00904D7E">
      <w:pPr>
        <w:spacing w:line="360" w:lineRule="auto"/>
        <w:rPr>
          <w:sz w:val="28"/>
          <w:szCs w:val="28"/>
        </w:rPr>
      </w:pPr>
    </w:p>
    <w:p w14:paraId="0C141FA9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7B0F3D94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</w:p>
    <w:p w14:paraId="12BA56E5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  <w:r w:rsidRPr="001A2635">
        <w:rPr>
          <w:b/>
          <w:sz w:val="28"/>
          <w:szCs w:val="28"/>
        </w:rPr>
        <w:t>МОСКВА</w:t>
      </w:r>
    </w:p>
    <w:p w14:paraId="11A45A0C" w14:textId="77777777" w:rsidR="00A61EF7" w:rsidRPr="001A2635" w:rsidRDefault="00A61EF7" w:rsidP="00904D7E">
      <w:pPr>
        <w:spacing w:line="360" w:lineRule="auto"/>
        <w:jc w:val="center"/>
        <w:rPr>
          <w:sz w:val="28"/>
          <w:szCs w:val="28"/>
        </w:rPr>
      </w:pPr>
      <w:r w:rsidRPr="001A2635">
        <w:rPr>
          <w:sz w:val="28"/>
          <w:szCs w:val="28"/>
        </w:rPr>
        <w:t>20</w:t>
      </w:r>
      <w:r w:rsidRPr="001A2635">
        <w:rPr>
          <w:sz w:val="28"/>
          <w:szCs w:val="28"/>
          <w:u w:val="single"/>
        </w:rPr>
        <w:t>2</w:t>
      </w:r>
      <w:r w:rsidRPr="005908FE">
        <w:rPr>
          <w:sz w:val="28"/>
          <w:szCs w:val="28"/>
          <w:u w:val="single"/>
        </w:rPr>
        <w:t>2</w:t>
      </w:r>
      <w:r w:rsidRPr="001A2635">
        <w:rPr>
          <w:sz w:val="28"/>
          <w:szCs w:val="28"/>
        </w:rPr>
        <w:t xml:space="preserve"> г.</w:t>
      </w:r>
    </w:p>
    <w:p w14:paraId="33319CFA" w14:textId="4CFCD026" w:rsidR="00904D7E" w:rsidRDefault="00904D7E" w:rsidP="00904D7E">
      <w:pPr>
        <w:spacing w:line="360" w:lineRule="auto"/>
      </w:pPr>
      <w:r>
        <w:lastRenderedPageBreak/>
        <w:t>Цель работы:</w:t>
      </w:r>
    </w:p>
    <w:p w14:paraId="2802ACE0" w14:textId="3B4A4628" w:rsidR="00904D7E" w:rsidRPr="00904D7E" w:rsidRDefault="00904D7E" w:rsidP="00904D7E">
      <w:pPr>
        <w:spacing w:line="360" w:lineRule="auto"/>
      </w:pPr>
      <w:r>
        <w:t>Приобретение практических навыков по настройке динамического распределения IP-адресов посредством протокола DHCP (</w:t>
      </w:r>
      <w:proofErr w:type="spellStart"/>
      <w:r>
        <w:t>Dynamic</w:t>
      </w:r>
      <w:proofErr w:type="spellEnd"/>
      <w:r>
        <w:t xml:space="preserve"> </w:t>
      </w:r>
      <w:proofErr w:type="spellStart"/>
      <w:r>
        <w:t>Host</w:t>
      </w:r>
      <w:proofErr w:type="spellEnd"/>
      <w:r>
        <w:t xml:space="preserve"> </w:t>
      </w:r>
      <w:r w:rsidRPr="00904D7E">
        <w:rPr>
          <w:lang w:val="en-US"/>
        </w:rPr>
        <w:t>Configuration</w:t>
      </w:r>
      <w:r w:rsidRPr="00904D7E">
        <w:t xml:space="preserve"> </w:t>
      </w:r>
      <w:r w:rsidRPr="00904D7E">
        <w:rPr>
          <w:lang w:val="en-US"/>
        </w:rPr>
        <w:t>Protocol</w:t>
      </w:r>
      <w:r w:rsidRPr="00904D7E">
        <w:t xml:space="preserve">) [1] </w:t>
      </w:r>
      <w:r>
        <w:t>в локальной</w:t>
      </w:r>
      <w:r w:rsidRPr="00904D7E">
        <w:t xml:space="preserve"> </w:t>
      </w:r>
      <w:r>
        <w:t>сети</w:t>
      </w:r>
      <w:r w:rsidRPr="00904D7E">
        <w:t>.</w:t>
      </w:r>
    </w:p>
    <w:p w14:paraId="09AEC414" w14:textId="77777777" w:rsidR="00904D7E" w:rsidRDefault="00904D7E" w:rsidP="00904D7E">
      <w:pPr>
        <w:spacing w:line="360" w:lineRule="auto"/>
      </w:pPr>
      <w:r>
        <w:t>8.2. Задание</w:t>
      </w:r>
    </w:p>
    <w:p w14:paraId="10A4D74F" w14:textId="77777777" w:rsidR="00904D7E" w:rsidRDefault="00904D7E" w:rsidP="00904D7E">
      <w:pPr>
        <w:spacing w:line="360" w:lineRule="auto"/>
      </w:pPr>
      <w:r>
        <w:t xml:space="preserve">1. Добавить DNS-записи для домена donskaya.rudn.ru на сервер </w:t>
      </w:r>
      <w:proofErr w:type="spellStart"/>
      <w:r>
        <w:t>dns</w:t>
      </w:r>
      <w:proofErr w:type="spellEnd"/>
      <w:r>
        <w:t>.</w:t>
      </w:r>
    </w:p>
    <w:p w14:paraId="1EE4B357" w14:textId="77777777" w:rsidR="00904D7E" w:rsidRDefault="00904D7E" w:rsidP="00904D7E">
      <w:pPr>
        <w:spacing w:line="360" w:lineRule="auto"/>
      </w:pPr>
      <w:r>
        <w:t>2. Настроить DHCP-сервис на маршрутизаторе.</w:t>
      </w:r>
    </w:p>
    <w:p w14:paraId="46C0C894" w14:textId="77777777" w:rsidR="00904D7E" w:rsidRDefault="00904D7E" w:rsidP="00904D7E">
      <w:pPr>
        <w:spacing w:line="360" w:lineRule="auto"/>
      </w:pPr>
      <w:r>
        <w:t>3. Заменить в конфигурации оконечных устройствах статическое распределение адресов на динамическое.</w:t>
      </w:r>
    </w:p>
    <w:p w14:paraId="6CDBA38A" w14:textId="77777777" w:rsidR="00904D7E" w:rsidRDefault="00904D7E" w:rsidP="00904D7E">
      <w:pPr>
        <w:spacing w:line="360" w:lineRule="auto"/>
      </w:pPr>
      <w:r>
        <w:t>4. При выполнении работы необходимо учитывать соглашение об именовании</w:t>
      </w:r>
    </w:p>
    <w:p w14:paraId="411DD3CD" w14:textId="65406EAC" w:rsidR="00904D7E" w:rsidRDefault="00904D7E" w:rsidP="00904D7E">
      <w:pPr>
        <w:spacing w:line="360" w:lineRule="auto"/>
      </w:pPr>
      <w:r>
        <w:t>(см. раздел 2.5).</w:t>
      </w:r>
    </w:p>
    <w:p w14:paraId="73E29DF7" w14:textId="77777777" w:rsidR="00904D7E" w:rsidRDefault="00904D7E" w:rsidP="00904D7E">
      <w:pPr>
        <w:spacing w:line="360" w:lineRule="auto"/>
        <w:jc w:val="center"/>
      </w:pPr>
    </w:p>
    <w:p w14:paraId="30534441" w14:textId="661CB1B9" w:rsidR="00904D7E" w:rsidRDefault="00904D7E" w:rsidP="00904D7E">
      <w:pPr>
        <w:spacing w:line="360" w:lineRule="auto"/>
        <w:jc w:val="center"/>
      </w:pPr>
      <w:r>
        <w:t>Последовательность выполнения работы</w:t>
      </w:r>
    </w:p>
    <w:p w14:paraId="2B0997C5" w14:textId="7384A1E7" w:rsidR="00904D7E" w:rsidRDefault="00904D7E" w:rsidP="00904D7E">
      <w:pPr>
        <w:spacing w:line="360" w:lineRule="auto"/>
      </w:pPr>
      <w:r>
        <w:t xml:space="preserve">1. В логическую рабочую область проекта добавила сервер </w:t>
      </w:r>
      <w:proofErr w:type="spellStart"/>
      <w:r>
        <w:t>dns</w:t>
      </w:r>
      <w:proofErr w:type="spellEnd"/>
      <w:r>
        <w:t xml:space="preserve"> и подключила его к коммутатору msk-donskaya-sw-3 через порт Fa0/2 (рис. 8.1), не забыв активировать порт при помощи соответствующих команд на коммутаторе.</w:t>
      </w:r>
    </w:p>
    <w:p w14:paraId="13E5278E" w14:textId="7AE8E0A7" w:rsidR="00270CDF" w:rsidRDefault="00A24B88" w:rsidP="00904D7E">
      <w:pPr>
        <w:spacing w:line="360" w:lineRule="auto"/>
      </w:pPr>
      <w:r>
        <w:rPr>
          <w:noProof/>
        </w:rPr>
        <w:drawing>
          <wp:inline distT="0" distB="0" distL="0" distR="0" wp14:anchorId="2232DBC5" wp14:editId="677A6FAF">
            <wp:extent cx="5940425" cy="28384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58C8" w14:textId="212619C9" w:rsidR="00521634" w:rsidRDefault="00521634" w:rsidP="00904D7E">
      <w:pPr>
        <w:spacing w:line="360" w:lineRule="auto"/>
      </w:pPr>
      <w:r>
        <w:t>Рисунок 1. Схема сети</w:t>
      </w:r>
    </w:p>
    <w:p w14:paraId="24CE1293" w14:textId="10AB652D" w:rsidR="00521634" w:rsidRDefault="00270CDF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7F57EC2" wp14:editId="2FB02E62">
            <wp:extent cx="5940425" cy="57892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BDD8" w14:textId="06BA3BE2" w:rsidR="003460BF" w:rsidRDefault="00521634" w:rsidP="00904D7E">
      <w:pPr>
        <w:spacing w:line="360" w:lineRule="auto"/>
        <w:rPr>
          <w:lang w:val="en-US"/>
        </w:rPr>
      </w:pPr>
      <w:r>
        <w:t xml:space="preserve">Рисунок 2. Поднятие порта </w:t>
      </w:r>
      <w:r>
        <w:rPr>
          <w:lang w:val="en-US"/>
        </w:rPr>
        <w:t>f0/2.</w:t>
      </w:r>
    </w:p>
    <w:p w14:paraId="319806CD" w14:textId="77777777" w:rsidR="00521634" w:rsidRPr="00521634" w:rsidRDefault="00521634" w:rsidP="00904D7E">
      <w:pPr>
        <w:spacing w:line="360" w:lineRule="auto"/>
        <w:rPr>
          <w:lang w:val="en-US"/>
        </w:rPr>
      </w:pPr>
    </w:p>
    <w:p w14:paraId="2A101D09" w14:textId="69CC957A" w:rsidR="00904D7E" w:rsidRDefault="00904D7E" w:rsidP="00904D7E">
      <w:pPr>
        <w:spacing w:line="360" w:lineRule="auto"/>
      </w:pPr>
      <w:r>
        <w:t>В конфигурации сервера указала в качестве адреса шлюза 10.128.0.1, а</w:t>
      </w:r>
    </w:p>
    <w:p w14:paraId="4736AC26" w14:textId="77777777" w:rsidR="00904D7E" w:rsidRDefault="00904D7E" w:rsidP="00904D7E">
      <w:pPr>
        <w:spacing w:line="360" w:lineRule="auto"/>
      </w:pPr>
      <w:r>
        <w:t>в качестве адреса самого сервера — 10.128.0.5 с соответствующей маской</w:t>
      </w:r>
    </w:p>
    <w:p w14:paraId="691F4371" w14:textId="3049ABB3" w:rsidR="00BF10C9" w:rsidRDefault="00904D7E" w:rsidP="00904D7E">
      <w:pPr>
        <w:spacing w:line="360" w:lineRule="auto"/>
      </w:pPr>
      <w:r>
        <w:t>255.255.255.0.</w:t>
      </w:r>
    </w:p>
    <w:p w14:paraId="154CB654" w14:textId="3AFB6A81" w:rsidR="00521634" w:rsidRDefault="00521634" w:rsidP="00904D7E">
      <w:pPr>
        <w:spacing w:line="360" w:lineRule="auto"/>
      </w:pPr>
    </w:p>
    <w:p w14:paraId="5A31989D" w14:textId="28206CEF" w:rsidR="00521634" w:rsidRDefault="00521634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329C26B" wp14:editId="5DF8AD62">
            <wp:extent cx="5940425" cy="57569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C89D" w14:textId="17B16A24" w:rsidR="00521634" w:rsidRPr="00521634" w:rsidRDefault="00521634" w:rsidP="00904D7E">
      <w:pPr>
        <w:spacing w:line="360" w:lineRule="auto"/>
      </w:pPr>
      <w:r>
        <w:t>Рисунок 3. Задание шлюза.</w:t>
      </w:r>
    </w:p>
    <w:p w14:paraId="0BDAEA28" w14:textId="0C4193ED" w:rsidR="00B77C60" w:rsidRDefault="00B77C60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C0A8921" wp14:editId="5CC53056">
            <wp:extent cx="5940425" cy="575691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A6B4" w14:textId="2DC2961A" w:rsidR="00521634" w:rsidRDefault="00521634" w:rsidP="00904D7E">
      <w:pPr>
        <w:spacing w:line="360" w:lineRule="auto"/>
      </w:pPr>
      <w:r>
        <w:t>Рисунок 4. Задание адреса и маски.</w:t>
      </w:r>
    </w:p>
    <w:p w14:paraId="12EE9F96" w14:textId="4261FE35" w:rsidR="00904D7E" w:rsidRPr="00904D7E" w:rsidRDefault="00904D7E" w:rsidP="00904D7E">
      <w:r w:rsidRPr="00904D7E">
        <w:t>2. Настро</w:t>
      </w:r>
      <w:r>
        <w:t>ила</w:t>
      </w:r>
      <w:r w:rsidRPr="00904D7E">
        <w:t xml:space="preserve"> сервис DNS (рис. 8.2): – в конфигурации сервера выбр</w:t>
      </w:r>
      <w:r>
        <w:t>ала</w:t>
      </w:r>
      <w:r w:rsidRPr="00904D7E">
        <w:t xml:space="preserve"> службу DNS, активир</w:t>
      </w:r>
      <w:r>
        <w:t>овала</w:t>
      </w:r>
      <w:r w:rsidRPr="00904D7E">
        <w:t xml:space="preserve"> её (выбрав флаг </w:t>
      </w:r>
      <w:proofErr w:type="spellStart"/>
      <w:r w:rsidRPr="00904D7E">
        <w:t>On</w:t>
      </w:r>
      <w:proofErr w:type="spellEnd"/>
      <w:r w:rsidRPr="00904D7E">
        <w:t>);</w:t>
      </w:r>
    </w:p>
    <w:p w14:paraId="25504DAD" w14:textId="04C27D1F" w:rsidR="00904D7E" w:rsidRDefault="00904D7E" w:rsidP="00904D7E">
      <w:pPr>
        <w:spacing w:line="360" w:lineRule="auto"/>
      </w:pPr>
      <w:r>
        <w:t xml:space="preserve">– в поле </w:t>
      </w:r>
      <w:proofErr w:type="spellStart"/>
      <w:r>
        <w:t>Type</w:t>
      </w:r>
      <w:proofErr w:type="spellEnd"/>
      <w:r>
        <w:t xml:space="preserve"> в качестве типа записи DNS </w:t>
      </w:r>
      <w:proofErr w:type="spellStart"/>
      <w:r>
        <w:t>выберала</w:t>
      </w:r>
      <w:proofErr w:type="spellEnd"/>
      <w:r>
        <w:t xml:space="preserve"> записи типа A</w:t>
      </w:r>
    </w:p>
    <w:p w14:paraId="14C0BD38" w14:textId="77777777" w:rsidR="00904D7E" w:rsidRDefault="00904D7E" w:rsidP="00904D7E">
      <w:pPr>
        <w:spacing w:line="360" w:lineRule="auto"/>
      </w:pPr>
      <w:r>
        <w:t xml:space="preserve">(A </w:t>
      </w:r>
      <w:proofErr w:type="spellStart"/>
      <w:r>
        <w:t>Record</w:t>
      </w:r>
      <w:proofErr w:type="spellEnd"/>
      <w:r>
        <w:t>);</w:t>
      </w:r>
    </w:p>
    <w:p w14:paraId="24EC2359" w14:textId="53995831" w:rsidR="00904D7E" w:rsidRDefault="00904D7E" w:rsidP="00904D7E">
      <w:pPr>
        <w:spacing w:line="360" w:lineRule="auto"/>
      </w:pPr>
      <w:r>
        <w:t xml:space="preserve">– в поле </w:t>
      </w:r>
      <w:proofErr w:type="spellStart"/>
      <w:r>
        <w:t>Name</w:t>
      </w:r>
      <w:proofErr w:type="spellEnd"/>
      <w:r>
        <w:t xml:space="preserve"> указала доменное имя, по которому можно обратиться, например, к </w:t>
      </w:r>
      <w:proofErr w:type="spellStart"/>
      <w:r>
        <w:t>web</w:t>
      </w:r>
      <w:proofErr w:type="spellEnd"/>
      <w:r>
        <w:t>-серверу — www.donskaya.rudn.ru, затем указала его IP-адрес в соответствующем поле 10.128.0.2;</w:t>
      </w:r>
    </w:p>
    <w:p w14:paraId="1214DA36" w14:textId="6493A386" w:rsidR="00904D7E" w:rsidRDefault="00904D7E" w:rsidP="00904D7E">
      <w:pPr>
        <w:spacing w:line="360" w:lineRule="auto"/>
      </w:pPr>
      <w:r>
        <w:t xml:space="preserve">– нажав на кнопку </w:t>
      </w:r>
      <w:proofErr w:type="spellStart"/>
      <w:proofErr w:type="gramStart"/>
      <w:r>
        <w:t>Add</w:t>
      </w:r>
      <w:proofErr w:type="spellEnd"/>
      <w:r>
        <w:t xml:space="preserve"> ,</w:t>
      </w:r>
      <w:proofErr w:type="gramEnd"/>
      <w:r>
        <w:t xml:space="preserve"> добавила DNS-запись на сервер;</w:t>
      </w:r>
    </w:p>
    <w:p w14:paraId="3168BC31" w14:textId="47BC0BD9" w:rsidR="00904D7E" w:rsidRDefault="00904D7E" w:rsidP="00904D7E">
      <w:pPr>
        <w:spacing w:line="360" w:lineRule="auto"/>
      </w:pPr>
      <w:r>
        <w:t xml:space="preserve">– аналогичным образом добавила DNS-записи для серверов </w:t>
      </w:r>
      <w:proofErr w:type="spellStart"/>
      <w:r>
        <w:t>mail</w:t>
      </w:r>
      <w:proofErr w:type="spellEnd"/>
      <w:r>
        <w:t xml:space="preserve">, </w:t>
      </w:r>
      <w:proofErr w:type="spellStart"/>
      <w:r>
        <w:t>file</w:t>
      </w:r>
      <w:proofErr w:type="spellEnd"/>
      <w:r>
        <w:t xml:space="preserve">, </w:t>
      </w:r>
      <w:proofErr w:type="spellStart"/>
      <w:r>
        <w:t>dns</w:t>
      </w:r>
      <w:proofErr w:type="spellEnd"/>
      <w:r>
        <w:t xml:space="preserve"> согласно распределению адресов из табл. 3.2;</w:t>
      </w:r>
    </w:p>
    <w:p w14:paraId="6D7DC83B" w14:textId="1AE9C49B" w:rsidR="00904D7E" w:rsidRDefault="00904D7E" w:rsidP="00904D7E">
      <w:pPr>
        <w:spacing w:line="360" w:lineRule="auto"/>
      </w:pPr>
      <w:r>
        <w:lastRenderedPageBreak/>
        <w:t>– сохранила конфигурацию сервера.</w:t>
      </w:r>
      <w:r w:rsidR="00B77C60">
        <w:rPr>
          <w:noProof/>
        </w:rPr>
        <w:drawing>
          <wp:inline distT="0" distB="0" distL="0" distR="0" wp14:anchorId="3B2327E1" wp14:editId="73D959E6">
            <wp:extent cx="5940425" cy="578929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1EA4" w14:textId="6D9D739C" w:rsidR="003716A0" w:rsidRPr="003716A0" w:rsidRDefault="003716A0" w:rsidP="00904D7E">
      <w:pPr>
        <w:spacing w:line="360" w:lineRule="auto"/>
        <w:rPr>
          <w:lang w:val="en-US"/>
        </w:rPr>
      </w:pPr>
      <w:r>
        <w:t xml:space="preserve">Рисунок 5. Настройка сервиса </w:t>
      </w:r>
      <w:r>
        <w:rPr>
          <w:lang w:val="en-US"/>
        </w:rPr>
        <w:t>DNS.</w:t>
      </w:r>
    </w:p>
    <w:p w14:paraId="5A5C395D" w14:textId="0D81FA61" w:rsidR="00904D7E" w:rsidRDefault="00904D7E" w:rsidP="00904D7E">
      <w:pPr>
        <w:spacing w:line="360" w:lineRule="auto"/>
      </w:pPr>
      <w:r>
        <w:t>3. Настроила DHCP-сервис на маршрутизаторе, используя приведённые ниже команды для каждой выделенной сети: указала IP-адрес DNS-сервера;</w:t>
      </w:r>
      <w:r w:rsidR="007F32F3">
        <w:t xml:space="preserve"> </w:t>
      </w:r>
      <w:r>
        <w:t>затем пере</w:t>
      </w:r>
      <w:r w:rsidR="007F32F3">
        <w:t>шла</w:t>
      </w:r>
      <w:r>
        <w:t xml:space="preserve"> к настройке DHCP; зада</w:t>
      </w:r>
      <w:r w:rsidR="007F32F3">
        <w:t>ла</w:t>
      </w:r>
      <w:r>
        <w:t xml:space="preserve"> название конфигурируемому диапазону адресов (пулу адресов), ука</w:t>
      </w:r>
      <w:r w:rsidR="007F32F3">
        <w:t>зала</w:t>
      </w:r>
      <w:r>
        <w:t xml:space="preserve"> адрес сети, а также адреса</w:t>
      </w:r>
      <w:r w:rsidR="00016CC2">
        <w:t xml:space="preserve"> </w:t>
      </w:r>
      <w:r>
        <w:t>шлюза и DNS-сервера; зада</w:t>
      </w:r>
      <w:r w:rsidR="00016CC2">
        <w:t>ла</w:t>
      </w:r>
      <w:r>
        <w:t xml:space="preserve"> пулы адресов, исключаемых из динамического распределения (см. табл. 3.2).</w:t>
      </w:r>
    </w:p>
    <w:p w14:paraId="1F118811" w14:textId="77777777" w:rsidR="00904D7E" w:rsidRDefault="00904D7E" w:rsidP="00904D7E">
      <w:pPr>
        <w:spacing w:line="360" w:lineRule="auto"/>
      </w:pPr>
      <w:r>
        <w:t>– Настройка DHCP:</w:t>
      </w:r>
    </w:p>
    <w:p w14:paraId="7E9DC180" w14:textId="77777777" w:rsidR="00904D7E" w:rsidRDefault="00904D7E" w:rsidP="00904D7E">
      <w:pPr>
        <w:spacing w:line="360" w:lineRule="auto"/>
      </w:pPr>
      <w:r>
        <w:t>msk−donskaya−gw−</w:t>
      </w:r>
      <w:proofErr w:type="gramStart"/>
      <w:r>
        <w:t>1&gt;</w:t>
      </w:r>
      <w:proofErr w:type="spellStart"/>
      <w:r>
        <w:t>enable</w:t>
      </w:r>
      <w:proofErr w:type="spellEnd"/>
      <w:proofErr w:type="gramEnd"/>
    </w:p>
    <w:p w14:paraId="051536BA" w14:textId="77777777" w:rsidR="00904D7E" w:rsidRPr="003460BF" w:rsidRDefault="00904D7E" w:rsidP="00904D7E">
      <w:pPr>
        <w:spacing w:line="360" w:lineRule="auto"/>
      </w:pPr>
      <w:proofErr w:type="spellStart"/>
      <w:r w:rsidRPr="00904D7E">
        <w:rPr>
          <w:lang w:val="en-US"/>
        </w:rPr>
        <w:t>msk</w:t>
      </w:r>
      <w:proofErr w:type="spellEnd"/>
      <w:r w:rsidRPr="003460BF">
        <w:t>−</w:t>
      </w:r>
      <w:proofErr w:type="spellStart"/>
      <w:r w:rsidRPr="00904D7E">
        <w:rPr>
          <w:lang w:val="en-US"/>
        </w:rPr>
        <w:t>donskaya</w:t>
      </w:r>
      <w:proofErr w:type="spellEnd"/>
      <w:r w:rsidRPr="003460BF">
        <w:t>−</w:t>
      </w:r>
      <w:proofErr w:type="spellStart"/>
      <w:r w:rsidRPr="00904D7E">
        <w:rPr>
          <w:lang w:val="en-US"/>
        </w:rPr>
        <w:t>gw</w:t>
      </w:r>
      <w:proofErr w:type="spellEnd"/>
      <w:r w:rsidRPr="003460BF">
        <w:t>−1#</w:t>
      </w:r>
      <w:r w:rsidRPr="00904D7E">
        <w:rPr>
          <w:lang w:val="en-US"/>
        </w:rPr>
        <w:t>configure</w:t>
      </w:r>
      <w:r w:rsidRPr="003460BF">
        <w:t xml:space="preserve"> </w:t>
      </w:r>
      <w:r w:rsidRPr="00904D7E">
        <w:rPr>
          <w:lang w:val="en-US"/>
        </w:rPr>
        <w:t>terminal</w:t>
      </w:r>
    </w:p>
    <w:p w14:paraId="19E12E5A" w14:textId="77777777" w:rsidR="00904D7E" w:rsidRPr="003460BF" w:rsidRDefault="00904D7E" w:rsidP="00904D7E">
      <w:pPr>
        <w:spacing w:line="360" w:lineRule="auto"/>
      </w:pPr>
      <w:proofErr w:type="spellStart"/>
      <w:r w:rsidRPr="00904D7E">
        <w:rPr>
          <w:lang w:val="en-US"/>
        </w:rPr>
        <w:t>msk</w:t>
      </w:r>
      <w:proofErr w:type="spellEnd"/>
      <w:r w:rsidRPr="003460BF">
        <w:t>−</w:t>
      </w:r>
      <w:proofErr w:type="spellStart"/>
      <w:r w:rsidRPr="00904D7E">
        <w:rPr>
          <w:lang w:val="en-US"/>
        </w:rPr>
        <w:t>donskaya</w:t>
      </w:r>
      <w:proofErr w:type="spellEnd"/>
      <w:r w:rsidRPr="003460BF">
        <w:t>−</w:t>
      </w:r>
      <w:proofErr w:type="spellStart"/>
      <w:r w:rsidRPr="00904D7E">
        <w:rPr>
          <w:lang w:val="en-US"/>
        </w:rPr>
        <w:t>gw</w:t>
      </w:r>
      <w:proofErr w:type="spellEnd"/>
      <w:r w:rsidRPr="003460BF">
        <w:t>−1(</w:t>
      </w:r>
      <w:r w:rsidRPr="00904D7E">
        <w:rPr>
          <w:lang w:val="en-US"/>
        </w:rPr>
        <w:t>config</w:t>
      </w:r>
      <w:r w:rsidRPr="003460BF">
        <w:t>)#</w:t>
      </w:r>
      <w:proofErr w:type="spellStart"/>
      <w:r w:rsidRPr="00904D7E">
        <w:rPr>
          <w:lang w:val="en-US"/>
        </w:rPr>
        <w:t>ip</w:t>
      </w:r>
      <w:proofErr w:type="spellEnd"/>
      <w:r w:rsidRPr="003460BF">
        <w:t xml:space="preserve"> </w:t>
      </w:r>
      <w:r w:rsidRPr="00904D7E">
        <w:rPr>
          <w:lang w:val="en-US"/>
        </w:rPr>
        <w:t>name</w:t>
      </w:r>
      <w:r w:rsidRPr="003460BF">
        <w:t>−</w:t>
      </w:r>
      <w:r w:rsidRPr="00904D7E">
        <w:rPr>
          <w:lang w:val="en-US"/>
        </w:rPr>
        <w:t>server</w:t>
      </w:r>
      <w:r w:rsidRPr="003460BF">
        <w:t xml:space="preserve"> 10.128.0.5</w:t>
      </w:r>
    </w:p>
    <w:p w14:paraId="6EBBEFAF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msk−donskaya−gw−1(config)#service </w:t>
      </w:r>
      <w:proofErr w:type="spellStart"/>
      <w:r w:rsidRPr="00904D7E">
        <w:rPr>
          <w:lang w:val="en-US"/>
        </w:rPr>
        <w:t>dhcp</w:t>
      </w:r>
      <w:proofErr w:type="spellEnd"/>
    </w:p>
    <w:p w14:paraId="3AE7073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 dk</w:t>
      </w:r>
    </w:p>
    <w:p w14:paraId="4C0D499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lastRenderedPageBreak/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network 10.128.3.0 255.255.255.0</w:t>
      </w:r>
    </w:p>
    <w:p w14:paraId="34CDC415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default−router 10.128.3.1</w:t>
      </w:r>
    </w:p>
    <w:p w14:paraId="5DB29130" w14:textId="6A47DD0F" w:rsid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dns−server 10.128.0.5</w:t>
      </w:r>
    </w:p>
    <w:p w14:paraId="2B2B953B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exit</w:t>
      </w:r>
    </w:p>
    <w:p w14:paraId="67831895" w14:textId="4BCB3A98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10.128.3.1 10.128.3.29</w:t>
      </w:r>
    </w:p>
    <w:p w14:paraId="298347C8" w14:textId="2305BA16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10.128.3.200 10.128.3.254</w:t>
      </w:r>
    </w:p>
    <w:p w14:paraId="2C658153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 departments</w:t>
      </w:r>
    </w:p>
    <w:p w14:paraId="4D1F136F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network 10.128.4.0 255.255.255.0</w:t>
      </w:r>
    </w:p>
    <w:p w14:paraId="3C3971B3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default−router 10.128.4.1</w:t>
      </w:r>
    </w:p>
    <w:p w14:paraId="02CBBAD8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dns−server 10.128.0.5</w:t>
      </w:r>
    </w:p>
    <w:p w14:paraId="5CCBA9A3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exit</w:t>
      </w:r>
    </w:p>
    <w:p w14:paraId="52377693" w14:textId="4FDB4028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10.128.4.1 10.128.4.29</w:t>
      </w:r>
    </w:p>
    <w:p w14:paraId="2EFC71BF" w14:textId="296829BB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10.128.4.200 10.128.4.254</w:t>
      </w:r>
    </w:p>
    <w:p w14:paraId="25A47F2F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 </w:t>
      </w:r>
      <w:proofErr w:type="spellStart"/>
      <w:r w:rsidRPr="00904D7E">
        <w:rPr>
          <w:lang w:val="en-US"/>
        </w:rPr>
        <w:t>adm</w:t>
      </w:r>
      <w:proofErr w:type="spellEnd"/>
    </w:p>
    <w:p w14:paraId="32AFFCE6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network 10.128.5.0 255.255.255.0</w:t>
      </w:r>
    </w:p>
    <w:p w14:paraId="2485E0B1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default−router 10.128.5.1</w:t>
      </w:r>
    </w:p>
    <w:p w14:paraId="3F09B7A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dns−server 10.128.0.5</w:t>
      </w:r>
    </w:p>
    <w:p w14:paraId="72D8255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exit</w:t>
      </w:r>
    </w:p>
    <w:p w14:paraId="4876B564" w14:textId="36ABD19E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10.128.5.1 10.128.5.29</w:t>
      </w:r>
    </w:p>
    <w:p w14:paraId="29D1BDE8" w14:textId="629CB130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10.128.5.200 10.128.5.254</w:t>
      </w:r>
    </w:p>
    <w:p w14:paraId="6E6F3A4E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 other</w:t>
      </w:r>
    </w:p>
    <w:p w14:paraId="3C1CB80D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network 10.128.6.0 255.255.255.0</w:t>
      </w:r>
    </w:p>
    <w:p w14:paraId="34CD8BF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default−router 10.128.6.1</w:t>
      </w:r>
    </w:p>
    <w:p w14:paraId="4C802467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dns−server 10.128.0.5</w:t>
      </w:r>
    </w:p>
    <w:p w14:paraId="6B0165CC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>msk−donskaya−gw−1(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>−</w:t>
      </w:r>
      <w:proofErr w:type="gramStart"/>
      <w:r w:rsidRPr="00904D7E">
        <w:rPr>
          <w:lang w:val="en-US"/>
        </w:rPr>
        <w:t>config)#</w:t>
      </w:r>
      <w:proofErr w:type="gramEnd"/>
      <w:r w:rsidRPr="00904D7E">
        <w:rPr>
          <w:lang w:val="en-US"/>
        </w:rPr>
        <w:t>exit</w:t>
      </w:r>
    </w:p>
    <w:p w14:paraId="5559A73B" w14:textId="0101F738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10.128.6.1 10.128.6.29</w:t>
      </w:r>
    </w:p>
    <w:p w14:paraId="75D6E7A5" w14:textId="146F3E90" w:rsid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msk−donskaya−gw−1(config)#ip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excluded−address 10.128.6.200 10.128.6.254</w:t>
      </w:r>
    </w:p>
    <w:p w14:paraId="0ABFD73C" w14:textId="4C690EFF" w:rsidR="00CC010F" w:rsidRDefault="00CC010F" w:rsidP="00904D7E">
      <w:pPr>
        <w:spacing w:line="36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476F9" wp14:editId="36945815">
            <wp:extent cx="5940425" cy="57791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390E" w14:textId="31B95220" w:rsidR="003716A0" w:rsidRPr="003716A0" w:rsidRDefault="003716A0" w:rsidP="00904D7E">
      <w:pPr>
        <w:spacing w:line="360" w:lineRule="auto"/>
      </w:pPr>
      <w:r>
        <w:t xml:space="preserve">Рисунок 6. </w:t>
      </w:r>
      <w:r>
        <w:t>Настройка DHCP</w:t>
      </w:r>
    </w:p>
    <w:p w14:paraId="01EAEC64" w14:textId="33D37929" w:rsidR="00CC010F" w:rsidRDefault="006D17EB" w:rsidP="00904D7E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E922B8" wp14:editId="5A6AE28C">
            <wp:extent cx="5940425" cy="57791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5BBB" w14:textId="3A60BA96" w:rsidR="003716A0" w:rsidRPr="003716A0" w:rsidRDefault="003716A0" w:rsidP="003716A0">
      <w:pPr>
        <w:spacing w:line="360" w:lineRule="auto"/>
      </w:pPr>
      <w:r>
        <w:t xml:space="preserve">Рисунок </w:t>
      </w:r>
      <w:r>
        <w:t>7</w:t>
      </w:r>
      <w:r>
        <w:t>. Настройка DHCP</w:t>
      </w:r>
    </w:p>
    <w:p w14:paraId="52DBE68C" w14:textId="77777777" w:rsidR="003716A0" w:rsidRPr="00904D7E" w:rsidRDefault="003716A0" w:rsidP="00904D7E">
      <w:pPr>
        <w:spacing w:line="360" w:lineRule="auto"/>
        <w:rPr>
          <w:lang w:val="en-US"/>
        </w:rPr>
      </w:pPr>
    </w:p>
    <w:p w14:paraId="50818E84" w14:textId="77777777" w:rsidR="00904D7E" w:rsidRP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– </w:t>
      </w:r>
      <w:proofErr w:type="spellStart"/>
      <w:r w:rsidRPr="00904D7E">
        <w:rPr>
          <w:lang w:val="en-US"/>
        </w:rPr>
        <w:t>Информация</w:t>
      </w:r>
      <w:proofErr w:type="spellEnd"/>
      <w:r w:rsidRPr="00904D7E">
        <w:rPr>
          <w:lang w:val="en-US"/>
        </w:rPr>
        <w:t xml:space="preserve"> о </w:t>
      </w:r>
      <w:proofErr w:type="spellStart"/>
      <w:r w:rsidRPr="00904D7E">
        <w:rPr>
          <w:lang w:val="en-US"/>
        </w:rPr>
        <w:t>пулах</w:t>
      </w:r>
      <w:proofErr w:type="spellEnd"/>
      <w:r w:rsidRPr="00904D7E">
        <w:rPr>
          <w:lang w:val="en-US"/>
        </w:rPr>
        <w:t xml:space="preserve"> DHCP:</w:t>
      </w:r>
    </w:p>
    <w:p w14:paraId="1545353F" w14:textId="036C7B26" w:rsidR="00904D7E" w:rsidRDefault="00904D7E" w:rsidP="00904D7E">
      <w:pPr>
        <w:spacing w:line="360" w:lineRule="auto"/>
        <w:rPr>
          <w:lang w:val="en-US"/>
        </w:rPr>
      </w:pPr>
      <w:r w:rsidRPr="00904D7E">
        <w:rPr>
          <w:lang w:val="en-US"/>
        </w:rPr>
        <w:t xml:space="preserve">msk−donskaya−gw−1#sh </w:t>
      </w:r>
      <w:proofErr w:type="spellStart"/>
      <w:r w:rsidRPr="00904D7E">
        <w:rPr>
          <w:lang w:val="en-US"/>
        </w:rPr>
        <w:t>ip</w:t>
      </w:r>
      <w:proofErr w:type="spellEnd"/>
      <w:r w:rsidRPr="00904D7E">
        <w:rPr>
          <w:lang w:val="en-US"/>
        </w:rPr>
        <w:t xml:space="preserve">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rPr>
          <w:lang w:val="en-US"/>
        </w:rPr>
        <w:t xml:space="preserve"> pool</w:t>
      </w:r>
    </w:p>
    <w:p w14:paraId="73BD0BBC" w14:textId="3974AA85" w:rsidR="006D17EB" w:rsidRDefault="006D17EB" w:rsidP="00904D7E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1B2D067" wp14:editId="2153C502">
            <wp:extent cx="5940425" cy="57791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7A6C" w14:textId="684222F1" w:rsidR="003716A0" w:rsidRPr="003716A0" w:rsidRDefault="003716A0" w:rsidP="00904D7E">
      <w:pPr>
        <w:spacing w:line="360" w:lineRule="auto"/>
      </w:pPr>
      <w:r>
        <w:t xml:space="preserve">Рисунок 8. </w:t>
      </w:r>
      <w:r w:rsidRPr="003716A0">
        <w:t xml:space="preserve">Информация о пулах </w:t>
      </w:r>
      <w:r w:rsidRPr="00904D7E">
        <w:rPr>
          <w:lang w:val="en-US"/>
        </w:rPr>
        <w:t>DHCP</w:t>
      </w:r>
      <w:r>
        <w:t>.</w:t>
      </w:r>
    </w:p>
    <w:p w14:paraId="5B85A3BE" w14:textId="5D8DF22F" w:rsidR="006D17EB" w:rsidRDefault="006D17EB" w:rsidP="00904D7E">
      <w:p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963D47" wp14:editId="417ADA71">
            <wp:extent cx="5940425" cy="57791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B9C6" w14:textId="5EC4F6A1" w:rsidR="003716A0" w:rsidRPr="003716A0" w:rsidRDefault="003716A0" w:rsidP="003716A0">
      <w:pPr>
        <w:spacing w:line="360" w:lineRule="auto"/>
      </w:pPr>
      <w:r>
        <w:t xml:space="preserve">Рисунок </w:t>
      </w:r>
      <w:r>
        <w:t>9</w:t>
      </w:r>
      <w:r>
        <w:t xml:space="preserve">. </w:t>
      </w:r>
      <w:r w:rsidRPr="003716A0">
        <w:t xml:space="preserve">Информация о пулах </w:t>
      </w:r>
      <w:r w:rsidRPr="00904D7E">
        <w:rPr>
          <w:lang w:val="en-US"/>
        </w:rPr>
        <w:t>DHCP</w:t>
      </w:r>
      <w:r>
        <w:t>.</w:t>
      </w:r>
    </w:p>
    <w:p w14:paraId="2990E0D3" w14:textId="77777777" w:rsidR="003716A0" w:rsidRPr="003716A0" w:rsidRDefault="003716A0" w:rsidP="00904D7E">
      <w:pPr>
        <w:spacing w:line="360" w:lineRule="auto"/>
      </w:pPr>
    </w:p>
    <w:p w14:paraId="1B187CD1" w14:textId="77777777" w:rsidR="00904D7E" w:rsidRPr="00904D7E" w:rsidRDefault="00904D7E" w:rsidP="00904D7E">
      <w:pPr>
        <w:spacing w:line="360" w:lineRule="auto"/>
      </w:pPr>
      <w:r w:rsidRPr="00904D7E">
        <w:t>– Информация об привязках выданных адресов:</w:t>
      </w:r>
    </w:p>
    <w:p w14:paraId="157929FB" w14:textId="228814F8" w:rsidR="00904D7E" w:rsidRDefault="00904D7E" w:rsidP="00904D7E">
      <w:pPr>
        <w:spacing w:line="360" w:lineRule="auto"/>
        <w:rPr>
          <w:lang w:val="en-US"/>
        </w:rPr>
      </w:pPr>
      <w:proofErr w:type="spellStart"/>
      <w:r w:rsidRPr="00904D7E">
        <w:rPr>
          <w:lang w:val="en-US"/>
        </w:rPr>
        <w:t>msk</w:t>
      </w:r>
      <w:proofErr w:type="spellEnd"/>
      <w:r w:rsidRPr="00904D7E">
        <w:t>−</w:t>
      </w:r>
      <w:proofErr w:type="spellStart"/>
      <w:r w:rsidRPr="00904D7E">
        <w:rPr>
          <w:lang w:val="en-US"/>
        </w:rPr>
        <w:t>donskaya</w:t>
      </w:r>
      <w:proofErr w:type="spellEnd"/>
      <w:r w:rsidRPr="00904D7E">
        <w:t>−</w:t>
      </w:r>
      <w:proofErr w:type="spellStart"/>
      <w:r w:rsidRPr="00904D7E">
        <w:rPr>
          <w:lang w:val="en-US"/>
        </w:rPr>
        <w:t>gw</w:t>
      </w:r>
      <w:proofErr w:type="spellEnd"/>
      <w:r w:rsidRPr="00904D7E">
        <w:t>−1#</w:t>
      </w:r>
      <w:proofErr w:type="spellStart"/>
      <w:r w:rsidRPr="00904D7E">
        <w:rPr>
          <w:lang w:val="en-US"/>
        </w:rPr>
        <w:t>sh</w:t>
      </w:r>
      <w:proofErr w:type="spellEnd"/>
      <w:r w:rsidRPr="00904D7E">
        <w:t xml:space="preserve"> </w:t>
      </w:r>
      <w:proofErr w:type="spellStart"/>
      <w:r w:rsidRPr="00904D7E">
        <w:rPr>
          <w:lang w:val="en-US"/>
        </w:rPr>
        <w:t>ip</w:t>
      </w:r>
      <w:proofErr w:type="spellEnd"/>
      <w:r w:rsidRPr="00904D7E">
        <w:t xml:space="preserve"> </w:t>
      </w:r>
      <w:proofErr w:type="spellStart"/>
      <w:r w:rsidRPr="00904D7E">
        <w:rPr>
          <w:lang w:val="en-US"/>
        </w:rPr>
        <w:t>dhcp</w:t>
      </w:r>
      <w:proofErr w:type="spellEnd"/>
      <w:r w:rsidRPr="00904D7E">
        <w:t xml:space="preserve"> </w:t>
      </w:r>
      <w:r w:rsidRPr="00904D7E">
        <w:rPr>
          <w:lang w:val="en-US"/>
        </w:rPr>
        <w:t>binding</w:t>
      </w:r>
    </w:p>
    <w:p w14:paraId="59992F5B" w14:textId="54E3D247" w:rsidR="006D17EB" w:rsidRDefault="00775145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592FB47" wp14:editId="4AE82B0F">
            <wp:extent cx="5940425" cy="57791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C203" w14:textId="7A2AD012" w:rsidR="003716A0" w:rsidRPr="00904D7E" w:rsidRDefault="003716A0" w:rsidP="00904D7E">
      <w:pPr>
        <w:spacing w:line="360" w:lineRule="auto"/>
      </w:pPr>
      <w:r>
        <w:t xml:space="preserve">Рисунок 10. </w:t>
      </w:r>
      <w:r w:rsidRPr="00904D7E">
        <w:t>Информация об привязках выданных адресов</w:t>
      </w:r>
    </w:p>
    <w:p w14:paraId="644C43AB" w14:textId="61EB0BFB" w:rsidR="00904D7E" w:rsidRDefault="00904D7E" w:rsidP="00904D7E">
      <w:pPr>
        <w:spacing w:line="360" w:lineRule="auto"/>
      </w:pPr>
      <w:r w:rsidRPr="00904D7E">
        <w:lastRenderedPageBreak/>
        <w:t>4. На оконечных устройствах замени</w:t>
      </w:r>
      <w:r w:rsidR="00016CC2">
        <w:t>ла</w:t>
      </w:r>
      <w:r w:rsidRPr="00904D7E">
        <w:t xml:space="preserve"> в настройках статическое распределение адресов на динамическое.</w:t>
      </w:r>
      <w:r w:rsidR="00573E79">
        <w:rPr>
          <w:noProof/>
        </w:rPr>
        <w:drawing>
          <wp:inline distT="0" distB="0" distL="0" distR="0" wp14:anchorId="657F1487" wp14:editId="28D1A137">
            <wp:extent cx="5940425" cy="57791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90B3" w14:textId="2E6D1B39" w:rsidR="003716A0" w:rsidRPr="00904D7E" w:rsidRDefault="003716A0" w:rsidP="00904D7E">
      <w:pPr>
        <w:spacing w:line="360" w:lineRule="auto"/>
      </w:pPr>
      <w:r>
        <w:t xml:space="preserve">Рисунок 11. </w:t>
      </w:r>
      <w:proofErr w:type="gramStart"/>
      <w:r>
        <w:t>З</w:t>
      </w:r>
      <w:r w:rsidRPr="00904D7E">
        <w:t>амен</w:t>
      </w:r>
      <w:r>
        <w:t>а</w:t>
      </w:r>
      <w:r w:rsidRPr="00904D7E">
        <w:t xml:space="preserve"> </w:t>
      </w:r>
      <w:r>
        <w:t xml:space="preserve"> </w:t>
      </w:r>
      <w:r w:rsidRPr="00904D7E">
        <w:t>статическо</w:t>
      </w:r>
      <w:r>
        <w:t>го</w:t>
      </w:r>
      <w:proofErr w:type="gramEnd"/>
      <w:r w:rsidRPr="00904D7E">
        <w:t xml:space="preserve"> распределение адресов на динамическое</w:t>
      </w:r>
    </w:p>
    <w:p w14:paraId="19B9DD3F" w14:textId="0A69693F" w:rsidR="003716A0" w:rsidRDefault="00904D7E" w:rsidP="00904D7E">
      <w:pPr>
        <w:spacing w:line="360" w:lineRule="auto"/>
      </w:pPr>
      <w:r w:rsidRPr="00904D7E">
        <w:lastRenderedPageBreak/>
        <w:t>5. Провер</w:t>
      </w:r>
      <w:r w:rsidR="00016CC2">
        <w:t>ила</w:t>
      </w:r>
      <w:r w:rsidRPr="00904D7E">
        <w:t>, какие адреса выделяются оконечным устройствам, а также доступность устройств из разных подсетей.</w:t>
      </w:r>
      <w:r w:rsidR="006D17EB">
        <w:rPr>
          <w:noProof/>
        </w:rPr>
        <w:drawing>
          <wp:inline distT="0" distB="0" distL="0" distR="0" wp14:anchorId="318357F4" wp14:editId="40936071">
            <wp:extent cx="5940425" cy="577913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4193" w14:textId="2BA4C182" w:rsidR="003716A0" w:rsidRPr="003716A0" w:rsidRDefault="003716A0" w:rsidP="00904D7E">
      <w:pPr>
        <w:spacing w:line="360" w:lineRule="auto"/>
      </w:pPr>
      <w:r>
        <w:t xml:space="preserve">Рисунок 12. Проверка </w:t>
      </w:r>
      <w:r>
        <w:rPr>
          <w:lang w:val="en-US"/>
        </w:rPr>
        <w:t>ipconfig</w:t>
      </w:r>
      <w:r w:rsidRPr="003716A0">
        <w:t xml:space="preserve"> </w:t>
      </w:r>
      <w:r>
        <w:t>(до переключения)</w:t>
      </w:r>
    </w:p>
    <w:p w14:paraId="2518879C" w14:textId="391744D6" w:rsidR="003716A0" w:rsidRDefault="00573E79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1FC2751" wp14:editId="742DA022">
            <wp:extent cx="5940425" cy="577913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1EB6" w14:textId="3F1DCCE3" w:rsidR="003716A0" w:rsidRPr="003716A0" w:rsidRDefault="003716A0" w:rsidP="003716A0">
      <w:pPr>
        <w:spacing w:line="360" w:lineRule="auto"/>
      </w:pPr>
      <w:r>
        <w:t>Рисунок 1</w:t>
      </w:r>
      <w:r>
        <w:t>3</w:t>
      </w:r>
      <w:r>
        <w:t xml:space="preserve">. Проверка </w:t>
      </w:r>
      <w:r>
        <w:rPr>
          <w:lang w:val="en-US"/>
        </w:rPr>
        <w:t>ipconfig</w:t>
      </w:r>
      <w:r w:rsidRPr="003716A0">
        <w:t xml:space="preserve"> </w:t>
      </w:r>
      <w:r>
        <w:t>(</w:t>
      </w:r>
      <w:r>
        <w:t>после</w:t>
      </w:r>
      <w:r>
        <w:t xml:space="preserve"> переключения)</w:t>
      </w:r>
    </w:p>
    <w:p w14:paraId="4CB8A56D" w14:textId="77777777" w:rsidR="003716A0" w:rsidRDefault="003716A0" w:rsidP="00904D7E">
      <w:pPr>
        <w:spacing w:line="360" w:lineRule="auto"/>
      </w:pPr>
    </w:p>
    <w:p w14:paraId="336D447D" w14:textId="6A1A65C6" w:rsidR="003716A0" w:rsidRDefault="00573E79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8B77065" wp14:editId="3C8DACFC">
            <wp:extent cx="5940425" cy="57791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BF70" w14:textId="672C7871" w:rsidR="005F70D5" w:rsidRPr="003716A0" w:rsidRDefault="005F70D5" w:rsidP="005F70D5">
      <w:pPr>
        <w:spacing w:line="360" w:lineRule="auto"/>
      </w:pPr>
      <w:r>
        <w:t xml:space="preserve">Рисунок </w:t>
      </w:r>
      <w:r>
        <w:t>1</w:t>
      </w:r>
      <w:r>
        <w:rPr>
          <w:lang w:val="en-US"/>
        </w:rPr>
        <w:t>4</w:t>
      </w:r>
      <w:r>
        <w:t xml:space="preserve">. </w:t>
      </w:r>
      <w:r>
        <w:rPr>
          <w:lang w:val="en-US"/>
        </w:rPr>
        <w:t>pin</w:t>
      </w:r>
      <w:r>
        <w:rPr>
          <w:lang w:val="en-US"/>
        </w:rPr>
        <w:t>g</w:t>
      </w:r>
      <w:r w:rsidRPr="003716A0">
        <w:t xml:space="preserve"> </w:t>
      </w:r>
    </w:p>
    <w:p w14:paraId="11BF55F1" w14:textId="77777777" w:rsidR="005F70D5" w:rsidRDefault="005F70D5" w:rsidP="00904D7E">
      <w:pPr>
        <w:spacing w:line="360" w:lineRule="auto"/>
      </w:pPr>
    </w:p>
    <w:p w14:paraId="5CCCEDE2" w14:textId="754A034B" w:rsidR="00904D7E" w:rsidRDefault="00882AA4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A9456EF" wp14:editId="5DF15ADD">
            <wp:extent cx="5940425" cy="577913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B944" w14:textId="58AA151F" w:rsidR="005F70D5" w:rsidRPr="003716A0" w:rsidRDefault="005F70D5" w:rsidP="005F70D5">
      <w:pPr>
        <w:spacing w:line="360" w:lineRule="auto"/>
      </w:pPr>
      <w:r>
        <w:t>Рисунок 1</w:t>
      </w:r>
      <w:r>
        <w:rPr>
          <w:lang w:val="en-US"/>
        </w:rPr>
        <w:t>5</w:t>
      </w:r>
      <w:r>
        <w:t xml:space="preserve">. </w:t>
      </w:r>
      <w:r>
        <w:rPr>
          <w:lang w:val="en-US"/>
        </w:rPr>
        <w:t>ping</w:t>
      </w:r>
      <w:r w:rsidRPr="003716A0">
        <w:t xml:space="preserve"> </w:t>
      </w:r>
    </w:p>
    <w:p w14:paraId="6334A310" w14:textId="77777777" w:rsidR="009C1DDB" w:rsidRPr="00904D7E" w:rsidRDefault="009C1DDB" w:rsidP="00904D7E">
      <w:pPr>
        <w:spacing w:line="360" w:lineRule="auto"/>
      </w:pPr>
    </w:p>
    <w:p w14:paraId="3CCECD1F" w14:textId="704C43E7" w:rsidR="00904D7E" w:rsidRPr="00904D7E" w:rsidRDefault="00904D7E" w:rsidP="00904D7E">
      <w:pPr>
        <w:spacing w:line="360" w:lineRule="auto"/>
      </w:pPr>
      <w:r w:rsidRPr="00904D7E">
        <w:t>6. В режиме симуляции изучи</w:t>
      </w:r>
      <w:r w:rsidR="00016CC2">
        <w:t>ла</w:t>
      </w:r>
      <w:r w:rsidRPr="00904D7E">
        <w:t>, каким образом происходит запрос адреса по</w:t>
      </w:r>
    </w:p>
    <w:p w14:paraId="61F86D87" w14:textId="7974D6D1" w:rsidR="00904D7E" w:rsidRDefault="00904D7E" w:rsidP="00904D7E">
      <w:pPr>
        <w:spacing w:line="360" w:lineRule="auto"/>
      </w:pPr>
      <w:r w:rsidRPr="00904D7E">
        <w:t xml:space="preserve">протоколу </w:t>
      </w:r>
      <w:r w:rsidRPr="00904D7E">
        <w:rPr>
          <w:lang w:val="en-US"/>
        </w:rPr>
        <w:t>DHCP</w:t>
      </w:r>
      <w:r w:rsidRPr="00904D7E">
        <w:t xml:space="preserve"> (какие сообщения и какие отклики передаются по сети).</w:t>
      </w:r>
    </w:p>
    <w:p w14:paraId="6542A0BE" w14:textId="481D825F" w:rsidR="005F70D5" w:rsidRDefault="004E1561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6712837" wp14:editId="5E546DDF">
            <wp:extent cx="5940425" cy="371284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84C2" w14:textId="14C669C5" w:rsidR="005F70D5" w:rsidRPr="005F70D5" w:rsidRDefault="005F70D5" w:rsidP="005F70D5">
      <w:pPr>
        <w:spacing w:line="360" w:lineRule="auto"/>
      </w:pPr>
      <w:r>
        <w:t>Рисунок 1</w:t>
      </w:r>
      <w:r>
        <w:rPr>
          <w:lang w:val="en-US"/>
        </w:rPr>
        <w:t>6</w:t>
      </w:r>
      <w:r>
        <w:t xml:space="preserve">. </w:t>
      </w:r>
      <w:r>
        <w:t>Запуск симуляции</w:t>
      </w:r>
    </w:p>
    <w:p w14:paraId="2F1F5F30" w14:textId="77777777" w:rsidR="005F70D5" w:rsidRDefault="005F70D5" w:rsidP="00904D7E">
      <w:pPr>
        <w:spacing w:line="360" w:lineRule="auto"/>
      </w:pPr>
    </w:p>
    <w:p w14:paraId="126200B2" w14:textId="0FF92D11" w:rsidR="00016CC2" w:rsidRPr="00AF32DF" w:rsidRDefault="00AF32DF" w:rsidP="00904D7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B2C0C11" wp14:editId="1E935997">
            <wp:extent cx="5940425" cy="64966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7696" w14:textId="02EF3618" w:rsidR="00016CC2" w:rsidRDefault="00016CC2" w:rsidP="00016CC2">
      <w:pPr>
        <w:spacing w:line="360" w:lineRule="auto"/>
      </w:pPr>
      <w:r>
        <w:t>Контрольные вопросы</w:t>
      </w:r>
    </w:p>
    <w:p w14:paraId="2EBD316F" w14:textId="7AF9A50B" w:rsidR="00016CC2" w:rsidRDefault="00016CC2" w:rsidP="005E01C2">
      <w:pPr>
        <w:pStyle w:val="a3"/>
        <w:numPr>
          <w:ilvl w:val="0"/>
          <w:numId w:val="1"/>
        </w:numPr>
        <w:spacing w:line="360" w:lineRule="auto"/>
        <w:ind w:left="426" w:hanging="284"/>
      </w:pPr>
      <w:r>
        <w:t>За что отвечает протокол DHCP?</w:t>
      </w:r>
    </w:p>
    <w:p w14:paraId="697CFCC3" w14:textId="7454BED0" w:rsidR="005E01C2" w:rsidRDefault="005E01C2" w:rsidP="005E01C2">
      <w:pPr>
        <w:spacing w:line="360" w:lineRule="auto"/>
        <w:ind w:firstLine="142"/>
      </w:pPr>
      <w:r>
        <w:t>Протокол DHCP — это стандартный протокол, определяемый RFC 1541 (который заменяется RFC 2131), позволяющий серверу динамически распределять IP-адреса и сведения о конфигурации клиентам. Как правило, DHCP-сервер предоставляет клиенту по крайней мере следующие основные сведения: IP-адрес и Маска подсети</w:t>
      </w:r>
    </w:p>
    <w:p w14:paraId="2B1E3A1B" w14:textId="722918E3" w:rsidR="00016CC2" w:rsidRDefault="00016CC2" w:rsidP="00016CC2">
      <w:pPr>
        <w:spacing w:line="360" w:lineRule="auto"/>
      </w:pPr>
      <w:r>
        <w:t>2. Какие типы DHCP-сообщений передаются по сети?</w:t>
      </w:r>
    </w:p>
    <w:p w14:paraId="2DACA8E3" w14:textId="11FCF541" w:rsidR="005E01C2" w:rsidRDefault="00D26934" w:rsidP="00016CC2">
      <w:pPr>
        <w:spacing w:line="360" w:lineRule="auto"/>
      </w:pPr>
      <w:r w:rsidRPr="00D26934">
        <w:t xml:space="preserve">Для реализации DHCP </w:t>
      </w:r>
      <w:proofErr w:type="spellStart"/>
      <w:r w:rsidRPr="00D26934">
        <w:t>packet</w:t>
      </w:r>
      <w:proofErr w:type="spellEnd"/>
      <w:r w:rsidRPr="00D26934">
        <w:t xml:space="preserve"> </w:t>
      </w:r>
      <w:proofErr w:type="spellStart"/>
      <w:r w:rsidRPr="00D26934">
        <w:t>watcher</w:t>
      </w:r>
      <w:proofErr w:type="spellEnd"/>
      <w:r w:rsidRPr="00D26934">
        <w:t xml:space="preserve"> требуются утилиты мониторинга пакетов и библиотеки, такие как </w:t>
      </w:r>
      <w:proofErr w:type="spellStart"/>
      <w:r w:rsidRPr="00D26934">
        <w:t>bpf</w:t>
      </w:r>
      <w:proofErr w:type="spellEnd"/>
      <w:r w:rsidRPr="00D26934">
        <w:t xml:space="preserve"> (</w:t>
      </w:r>
      <w:proofErr w:type="spellStart"/>
      <w:r w:rsidRPr="00D26934">
        <w:t>Berkeley</w:t>
      </w:r>
      <w:proofErr w:type="spellEnd"/>
      <w:r w:rsidRPr="00D26934">
        <w:t xml:space="preserve"> </w:t>
      </w:r>
      <w:proofErr w:type="spellStart"/>
      <w:r w:rsidRPr="00D26934">
        <w:t>Packet</w:t>
      </w:r>
      <w:proofErr w:type="spellEnd"/>
      <w:r w:rsidRPr="00D26934">
        <w:t xml:space="preserve"> </w:t>
      </w:r>
      <w:proofErr w:type="spellStart"/>
      <w:r w:rsidRPr="00D26934">
        <w:t>Filter</w:t>
      </w:r>
      <w:proofErr w:type="spellEnd"/>
      <w:r w:rsidRPr="00D26934">
        <w:t xml:space="preserve">). В текущей реализации DAG используется программа ip_fil3.1.0. Мы реализуем программу </w:t>
      </w:r>
      <w:proofErr w:type="spellStart"/>
      <w:r w:rsidRPr="00D26934">
        <w:t>dhc_fild</w:t>
      </w:r>
      <w:proofErr w:type="spellEnd"/>
      <w:r w:rsidRPr="00D26934">
        <w:t xml:space="preserve">, которая наблюдает </w:t>
      </w:r>
      <w:r w:rsidRPr="00D26934">
        <w:lastRenderedPageBreak/>
        <w:t xml:space="preserve">за DHCP-сообщениями, передаваемыми по подключенной сети. Каждый выделенный адрес получается из сообщения DHCPACK, отправленного с DHCP-сервера клиенту. Программа </w:t>
      </w:r>
      <w:proofErr w:type="spellStart"/>
      <w:r w:rsidRPr="00D26934">
        <w:t>dhc_fild</w:t>
      </w:r>
      <w:proofErr w:type="spellEnd"/>
      <w:r w:rsidRPr="00D26934">
        <w:t xml:space="preserve"> вызывает механизм контроля доступа, реализованный с помощью </w:t>
      </w:r>
      <w:proofErr w:type="spellStart"/>
      <w:r w:rsidRPr="00D26934">
        <w:t>ip_fil</w:t>
      </w:r>
      <w:proofErr w:type="spellEnd"/>
      <w:r w:rsidRPr="00D26934">
        <w:t xml:space="preserve"> программа основана на этом полученном IP-адресе. Более того, когда сообщение DHCPRELEASE отправляется с DHCP - клиента на сервер, программа </w:t>
      </w:r>
      <w:proofErr w:type="spellStart"/>
      <w:r w:rsidRPr="00D26934">
        <w:t>dhc_fild</w:t>
      </w:r>
      <w:proofErr w:type="spellEnd"/>
      <w:r w:rsidRPr="00D26934">
        <w:t xml:space="preserve"> удаляет освобожденный адрес из фильтрации, а затем перенастраивает механизм контроля доступа.</w:t>
      </w:r>
    </w:p>
    <w:p w14:paraId="41A7DBED" w14:textId="752C8EFC" w:rsidR="00016CC2" w:rsidRDefault="00016CC2" w:rsidP="00016CC2">
      <w:pPr>
        <w:spacing w:line="360" w:lineRule="auto"/>
      </w:pPr>
      <w:r>
        <w:t>3. Какие параметры могут быть переданы в сообщениях DHCP?</w:t>
      </w:r>
    </w:p>
    <w:p w14:paraId="497661B1" w14:textId="3D438043" w:rsidR="00D26934" w:rsidRDefault="00D26934" w:rsidP="00016CC2">
      <w:pPr>
        <w:spacing w:line="360" w:lineRule="auto"/>
      </w:pPr>
      <w:r>
        <w:t>DHCP-сервер предоставляет клиенту следующие основные сведения: IP-адрес и Маска подсети</w:t>
      </w:r>
    </w:p>
    <w:p w14:paraId="5FACDCD3" w14:textId="619C69A6" w:rsidR="00016CC2" w:rsidRDefault="00016CC2" w:rsidP="00016CC2">
      <w:pPr>
        <w:spacing w:line="360" w:lineRule="auto"/>
      </w:pPr>
      <w:r>
        <w:t>4. Что такое DNS?</w:t>
      </w:r>
    </w:p>
    <w:p w14:paraId="488DE0F1" w14:textId="57840845" w:rsidR="00D26934" w:rsidRDefault="00D26934" w:rsidP="00016CC2">
      <w:pPr>
        <w:spacing w:line="360" w:lineRule="auto"/>
      </w:pPr>
      <w:r w:rsidRPr="00D26934">
        <w:t>Система доменных имен (DNS) является одной из фундаментальных технологий современной интернет-среды и представляет собой распределенную систему хранения и обработки информации о доменных зонах. Она необходима, в первую очередь, для соотнесения IP-адресов устройств в сети и более удобных для человеческого восприятия символьных имен.</w:t>
      </w:r>
    </w:p>
    <w:p w14:paraId="7F77C2A1" w14:textId="6B705BF3" w:rsidR="00016CC2" w:rsidRDefault="00016CC2" w:rsidP="00016CC2">
      <w:pPr>
        <w:spacing w:line="360" w:lineRule="auto"/>
      </w:pPr>
      <w:r>
        <w:t>5. Какие типы записи описания ресурсов есть в DNS и для чего они используются?</w:t>
      </w:r>
    </w:p>
    <w:p w14:paraId="50846805" w14:textId="11556779" w:rsidR="00D26934" w:rsidRPr="00904D7E" w:rsidRDefault="00D26934" w:rsidP="00016CC2">
      <w:pPr>
        <w:spacing w:line="360" w:lineRule="auto"/>
      </w:pPr>
      <w:r w:rsidRPr="00D26934">
        <w:t xml:space="preserve">DNS-записи, или ресурсные записи, в системе доменных имён (DNS) используются для хранения информации о доменах: на какие серверы имён домен делегирован, к какому серверу привязан, куда нужно адресовать запросы к почтовому серверу и др. Наиболее распространенные типы DNS-записей — A, AAAA, MX, CNAME и TXT. </w:t>
      </w:r>
      <w:proofErr w:type="spellStart"/>
      <w:r w:rsidRPr="00D26934">
        <w:t>Class</w:t>
      </w:r>
      <w:proofErr w:type="spellEnd"/>
      <w:r w:rsidRPr="00D26934">
        <w:t xml:space="preserve"> (Класс). Здесь указывается тип рабочей сети. Теоретически, система может работать во всех ее типах. Но, TCP/IP сети — самые распространенные. Поэтому, поле редко используется. TTL (</w:t>
      </w:r>
      <w:proofErr w:type="spellStart"/>
      <w:r w:rsidRPr="00D26934">
        <w:t>Time</w:t>
      </w:r>
      <w:proofErr w:type="spellEnd"/>
      <w:r w:rsidRPr="00D26934">
        <w:t xml:space="preserve"> </w:t>
      </w:r>
      <w:proofErr w:type="spellStart"/>
      <w:r w:rsidRPr="00D26934">
        <w:t>To</w:t>
      </w:r>
      <w:proofErr w:type="spellEnd"/>
      <w:r w:rsidRPr="00D26934">
        <w:t xml:space="preserve"> </w:t>
      </w:r>
      <w:proofErr w:type="spellStart"/>
      <w:r w:rsidRPr="00D26934">
        <w:t>Live</w:t>
      </w:r>
      <w:proofErr w:type="spellEnd"/>
      <w:r w:rsidRPr="00D26934">
        <w:t>) — время жизни (хранения) DNS-записи. RDATA (</w:t>
      </w:r>
      <w:proofErr w:type="spellStart"/>
      <w:r w:rsidRPr="00D26934">
        <w:t>Resource</w:t>
      </w:r>
      <w:proofErr w:type="spellEnd"/>
      <w:r w:rsidRPr="00D26934">
        <w:t xml:space="preserve"> </w:t>
      </w:r>
      <w:proofErr w:type="spellStart"/>
      <w:r w:rsidRPr="00D26934">
        <w:t>Data</w:t>
      </w:r>
      <w:proofErr w:type="spellEnd"/>
      <w:r w:rsidRPr="00D26934">
        <w:t>) — значение данного поля ресурсной записи зависит от ее конкретного типа.</w:t>
      </w:r>
    </w:p>
    <w:sectPr w:rsidR="00D26934" w:rsidRPr="00904D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altName w:val="Yu Gothic"/>
    <w:panose1 w:val="020B0604020202020204"/>
    <w:charset w:val="8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C81364"/>
    <w:multiLevelType w:val="hybridMultilevel"/>
    <w:tmpl w:val="C3F66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39866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D7E"/>
    <w:rsid w:val="00016CC2"/>
    <w:rsid w:val="00192E4B"/>
    <w:rsid w:val="00270CDF"/>
    <w:rsid w:val="003460BF"/>
    <w:rsid w:val="003716A0"/>
    <w:rsid w:val="003E6148"/>
    <w:rsid w:val="004E1561"/>
    <w:rsid w:val="00521634"/>
    <w:rsid w:val="00573E79"/>
    <w:rsid w:val="005E01C2"/>
    <w:rsid w:val="005F70D5"/>
    <w:rsid w:val="006D17EB"/>
    <w:rsid w:val="00775145"/>
    <w:rsid w:val="007F32F3"/>
    <w:rsid w:val="00882AA4"/>
    <w:rsid w:val="00904D7E"/>
    <w:rsid w:val="009C1DDB"/>
    <w:rsid w:val="00A24B88"/>
    <w:rsid w:val="00A61EF7"/>
    <w:rsid w:val="00AF32DF"/>
    <w:rsid w:val="00B77C60"/>
    <w:rsid w:val="00BB5819"/>
    <w:rsid w:val="00BF10C9"/>
    <w:rsid w:val="00CC010F"/>
    <w:rsid w:val="00D26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E6AE033"/>
  <w15:chartTrackingRefBased/>
  <w15:docId w15:val="{6B84E1AC-01FA-1747-9CC3-E0C46223B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1E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01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7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utenkovika/Library/Group%20Containers/UBF8T346G9.Office/User%20Content.localized/Templates.localized/&#1096;&#1072;&#1073;&#1083;&#1086;&#1085;%20&#1086;&#1090;&#1095;&#1077;&#1090;&#1072;%20&#1088;&#1091;&#1076;&#108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шаблон отчета рудн.dotx</Template>
  <TotalTime>0</TotalTime>
  <Pages>20</Pages>
  <Words>1115</Words>
  <Characters>6361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Екатерина-Виктория Петрова</cp:lastModifiedBy>
  <cp:revision>2</cp:revision>
  <dcterms:created xsi:type="dcterms:W3CDTF">2022-04-02T17:11:00Z</dcterms:created>
  <dcterms:modified xsi:type="dcterms:W3CDTF">2022-04-02T17:11:00Z</dcterms:modified>
</cp:coreProperties>
</file>